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30BEF" w14:textId="77777777" w:rsidR="00160574" w:rsidRDefault="00232EA5">
      <w:pPr>
        <w:spacing w:after="0" w:line="276" w:lineRule="auto"/>
        <w:jc w:val="center"/>
        <w:rPr>
          <w:rFonts w:ascii="Comic Sans MS" w:eastAsia="Comic Sans MS" w:hAnsi="Comic Sans MS" w:cs="Comic Sans MS"/>
          <w:b/>
          <w:sz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u w:val="single"/>
        </w:rPr>
        <w:t>Brookhouse Elementary</w:t>
      </w:r>
    </w:p>
    <w:p w14:paraId="686FAF73" w14:textId="77777777" w:rsidR="00160574" w:rsidRDefault="00232EA5">
      <w:pPr>
        <w:spacing w:after="0" w:line="276" w:lineRule="auto"/>
        <w:jc w:val="center"/>
        <w:rPr>
          <w:rFonts w:ascii="Comic Sans MS" w:eastAsia="Comic Sans MS" w:hAnsi="Comic Sans MS" w:cs="Comic Sans MS"/>
          <w:b/>
          <w:sz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u w:val="single"/>
        </w:rPr>
        <w:t>School Advisory Council Meeting</w:t>
      </w:r>
    </w:p>
    <w:p w14:paraId="672A6659" w14:textId="77777777" w:rsidR="00160574" w:rsidRDefault="00160574">
      <w:pPr>
        <w:spacing w:after="0" w:line="276" w:lineRule="auto"/>
        <w:rPr>
          <w:rFonts w:ascii="Comic Sans MS" w:eastAsia="Comic Sans MS" w:hAnsi="Comic Sans MS" w:cs="Comic Sans MS"/>
          <w:sz w:val="26"/>
        </w:rPr>
      </w:pPr>
    </w:p>
    <w:p w14:paraId="1999228E" w14:textId="598FC76F" w:rsidR="00160574" w:rsidRDefault="00232EA5">
      <w:pPr>
        <w:spacing w:after="0" w:line="276" w:lineRule="auto"/>
        <w:rPr>
          <w:rFonts w:ascii="Comic Sans MS" w:eastAsia="Comic Sans MS" w:hAnsi="Comic Sans MS" w:cs="Comic Sans MS"/>
          <w:sz w:val="26"/>
        </w:rPr>
      </w:pPr>
      <w:r>
        <w:rPr>
          <w:rFonts w:ascii="Comic Sans MS" w:eastAsia="Comic Sans MS" w:hAnsi="Comic Sans MS" w:cs="Comic Sans MS"/>
          <w:b/>
          <w:sz w:val="26"/>
          <w:u w:val="single"/>
        </w:rPr>
        <w:t>Date:</w:t>
      </w:r>
      <w:r>
        <w:rPr>
          <w:rFonts w:ascii="Comic Sans MS" w:eastAsia="Comic Sans MS" w:hAnsi="Comic Sans MS" w:cs="Comic Sans MS"/>
          <w:b/>
          <w:sz w:val="26"/>
        </w:rPr>
        <w:t xml:space="preserve"> </w:t>
      </w:r>
      <w:r w:rsidR="000D0EA9">
        <w:rPr>
          <w:rFonts w:ascii="Comic Sans MS" w:eastAsia="Comic Sans MS" w:hAnsi="Comic Sans MS" w:cs="Comic Sans MS"/>
          <w:sz w:val="26"/>
        </w:rPr>
        <w:t>May 8</w:t>
      </w:r>
      <w:r>
        <w:rPr>
          <w:rFonts w:ascii="Comic Sans MS" w:eastAsia="Comic Sans MS" w:hAnsi="Comic Sans MS" w:cs="Comic Sans MS"/>
          <w:sz w:val="26"/>
        </w:rPr>
        <w:t>, 2024</w:t>
      </w:r>
    </w:p>
    <w:p w14:paraId="0A37501D" w14:textId="77777777" w:rsidR="00160574" w:rsidRDefault="00160574">
      <w:pPr>
        <w:spacing w:after="0" w:line="276" w:lineRule="auto"/>
        <w:rPr>
          <w:rFonts w:ascii="Comic Sans MS" w:eastAsia="Comic Sans MS" w:hAnsi="Comic Sans MS" w:cs="Comic Sans MS"/>
          <w:sz w:val="26"/>
        </w:rPr>
      </w:pPr>
    </w:p>
    <w:p w14:paraId="6ACBAF9C" w14:textId="77777777" w:rsidR="00160574" w:rsidRDefault="00232EA5">
      <w:pPr>
        <w:spacing w:after="0" w:line="276" w:lineRule="auto"/>
        <w:rPr>
          <w:rFonts w:ascii="Comic Sans MS" w:eastAsia="Comic Sans MS" w:hAnsi="Comic Sans MS" w:cs="Comic Sans MS"/>
          <w:sz w:val="26"/>
        </w:rPr>
      </w:pPr>
      <w:r>
        <w:rPr>
          <w:rFonts w:ascii="Comic Sans MS" w:eastAsia="Comic Sans MS" w:hAnsi="Comic Sans MS" w:cs="Comic Sans MS"/>
          <w:b/>
          <w:sz w:val="26"/>
          <w:u w:val="single"/>
        </w:rPr>
        <w:t>Attendance:</w:t>
      </w:r>
      <w:r>
        <w:rPr>
          <w:rFonts w:ascii="Comic Sans MS" w:eastAsia="Comic Sans MS" w:hAnsi="Comic Sans MS" w:cs="Comic Sans MS"/>
          <w:sz w:val="26"/>
        </w:rPr>
        <w:t xml:space="preserve"> Tyler Rutledge (Principal)</w:t>
      </w:r>
    </w:p>
    <w:p w14:paraId="2B6B8436" w14:textId="77777777" w:rsidR="00160574" w:rsidRDefault="00232EA5">
      <w:pPr>
        <w:spacing w:after="0" w:line="276" w:lineRule="auto"/>
        <w:rPr>
          <w:rFonts w:ascii="Comic Sans MS" w:eastAsia="Comic Sans MS" w:hAnsi="Comic Sans MS" w:cs="Comic Sans MS"/>
          <w:sz w:val="26"/>
        </w:rPr>
      </w:pPr>
      <w:r>
        <w:rPr>
          <w:rFonts w:ascii="Comic Sans MS" w:eastAsia="Comic Sans MS" w:hAnsi="Comic Sans MS" w:cs="Comic Sans MS"/>
          <w:sz w:val="26"/>
        </w:rPr>
        <w:t>Melanie Muzzerall (Vice Principal)</w:t>
      </w:r>
    </w:p>
    <w:p w14:paraId="0960CF7B" w14:textId="77777777" w:rsidR="00160574" w:rsidRDefault="00232EA5">
      <w:pPr>
        <w:spacing w:after="0" w:line="276" w:lineRule="auto"/>
        <w:rPr>
          <w:rFonts w:ascii="Comic Sans MS" w:eastAsia="Comic Sans MS" w:hAnsi="Comic Sans MS" w:cs="Comic Sans MS"/>
          <w:sz w:val="26"/>
        </w:rPr>
      </w:pPr>
      <w:r>
        <w:rPr>
          <w:rFonts w:ascii="Comic Sans MS" w:eastAsia="Comic Sans MS" w:hAnsi="Comic Sans MS" w:cs="Comic Sans MS"/>
          <w:sz w:val="26"/>
        </w:rPr>
        <w:t>Belinda Oxner (Community Representative)</w:t>
      </w:r>
    </w:p>
    <w:p w14:paraId="51A691E2" w14:textId="77777777" w:rsidR="00160574" w:rsidRDefault="00232EA5">
      <w:pPr>
        <w:spacing w:after="0" w:line="276" w:lineRule="auto"/>
        <w:rPr>
          <w:rFonts w:ascii="Comic Sans MS" w:eastAsia="Comic Sans MS" w:hAnsi="Comic Sans MS" w:cs="Comic Sans MS"/>
          <w:sz w:val="26"/>
        </w:rPr>
      </w:pPr>
      <w:r>
        <w:rPr>
          <w:rFonts w:ascii="Comic Sans MS" w:eastAsia="Comic Sans MS" w:hAnsi="Comic Sans MS" w:cs="Comic Sans MS"/>
          <w:sz w:val="26"/>
        </w:rPr>
        <w:t xml:space="preserve">Gillian </w:t>
      </w:r>
      <w:proofErr w:type="spellStart"/>
      <w:r>
        <w:rPr>
          <w:rFonts w:ascii="Comic Sans MS" w:eastAsia="Comic Sans MS" w:hAnsi="Comic Sans MS" w:cs="Comic Sans MS"/>
          <w:sz w:val="26"/>
        </w:rPr>
        <w:t>Roseway</w:t>
      </w:r>
      <w:proofErr w:type="spellEnd"/>
      <w:r>
        <w:rPr>
          <w:rFonts w:ascii="Comic Sans MS" w:eastAsia="Comic Sans MS" w:hAnsi="Comic Sans MS" w:cs="Comic Sans MS"/>
          <w:sz w:val="26"/>
        </w:rPr>
        <w:t xml:space="preserve"> - (Parent Representative)</w:t>
      </w:r>
    </w:p>
    <w:p w14:paraId="021C989B" w14:textId="77777777" w:rsidR="00160574" w:rsidRDefault="00232EA5">
      <w:pPr>
        <w:spacing w:after="0" w:line="276" w:lineRule="auto"/>
        <w:rPr>
          <w:rFonts w:ascii="Comic Sans MS" w:eastAsia="Comic Sans MS" w:hAnsi="Comic Sans MS" w:cs="Comic Sans MS"/>
          <w:sz w:val="26"/>
        </w:rPr>
      </w:pPr>
      <w:r>
        <w:rPr>
          <w:rFonts w:ascii="Comic Sans MS" w:eastAsia="Comic Sans MS" w:hAnsi="Comic Sans MS" w:cs="Comic Sans MS"/>
          <w:sz w:val="26"/>
        </w:rPr>
        <w:t>D’Arcy Morris-Poultney (Parent Representative)</w:t>
      </w:r>
    </w:p>
    <w:p w14:paraId="5DAB6C7B" w14:textId="77777777" w:rsidR="00160574" w:rsidRDefault="00160574">
      <w:pPr>
        <w:spacing w:after="0" w:line="276" w:lineRule="auto"/>
        <w:rPr>
          <w:rFonts w:ascii="Comic Sans MS" w:eastAsia="Comic Sans MS" w:hAnsi="Comic Sans MS" w:cs="Comic Sans MS"/>
          <w:b/>
          <w:sz w:val="28"/>
          <w:u w:val="single"/>
        </w:rPr>
      </w:pPr>
    </w:p>
    <w:p w14:paraId="19D7F792" w14:textId="77777777" w:rsidR="000D0EA9" w:rsidRDefault="00232EA5" w:rsidP="000D0EA9">
      <w:pPr>
        <w:spacing w:after="0" w:line="276" w:lineRule="auto"/>
        <w:rPr>
          <w:rFonts w:ascii="Comic Sans MS" w:eastAsia="Comic Sans MS" w:hAnsi="Comic Sans MS" w:cs="Comic Sans MS"/>
          <w:sz w:val="26"/>
        </w:rPr>
      </w:pPr>
      <w:r>
        <w:rPr>
          <w:rFonts w:ascii="Comic Sans MS" w:eastAsia="Comic Sans MS" w:hAnsi="Comic Sans MS" w:cs="Comic Sans MS"/>
          <w:b/>
          <w:sz w:val="28"/>
          <w:u w:val="single"/>
        </w:rPr>
        <w:t>Absent:</w:t>
      </w:r>
      <w:r>
        <w:rPr>
          <w:rFonts w:ascii="Comic Sans MS" w:eastAsia="Comic Sans MS" w:hAnsi="Comic Sans MS" w:cs="Comic Sans MS"/>
          <w:b/>
          <w:sz w:val="28"/>
        </w:rPr>
        <w:t xml:space="preserve"> </w:t>
      </w:r>
      <w:r w:rsidR="000D0EA9">
        <w:rPr>
          <w:rFonts w:ascii="Comic Sans MS" w:eastAsia="Comic Sans MS" w:hAnsi="Comic Sans MS" w:cs="Comic Sans MS"/>
          <w:sz w:val="26"/>
        </w:rPr>
        <w:t>Fran Daigle (Parent Representative)</w:t>
      </w:r>
    </w:p>
    <w:p w14:paraId="29A939EE" w14:textId="77777777" w:rsid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sz w:val="26"/>
        </w:rPr>
      </w:pPr>
      <w:r>
        <w:rPr>
          <w:rFonts w:ascii="Comic Sans MS" w:eastAsia="Comic Sans MS" w:hAnsi="Comic Sans MS" w:cs="Comic Sans MS"/>
          <w:sz w:val="26"/>
        </w:rPr>
        <w:t>Jenn Stewart (Primary Teacher - Secretary)</w:t>
      </w:r>
    </w:p>
    <w:p w14:paraId="5668AA50" w14:textId="77777777" w:rsid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sz w:val="26"/>
        </w:rPr>
      </w:pPr>
      <w:r>
        <w:rPr>
          <w:rFonts w:ascii="Comic Sans MS" w:eastAsia="Comic Sans MS" w:hAnsi="Comic Sans MS" w:cs="Comic Sans MS"/>
          <w:sz w:val="26"/>
        </w:rPr>
        <w:t xml:space="preserve">Charmaine Willis (African Student Support Worker) </w:t>
      </w:r>
    </w:p>
    <w:p w14:paraId="02EB378F" w14:textId="77777777" w:rsidR="00160574" w:rsidRDefault="00160574">
      <w:pPr>
        <w:spacing w:after="0" w:line="276" w:lineRule="auto"/>
        <w:rPr>
          <w:rFonts w:ascii="Comic Sans MS" w:eastAsia="Comic Sans MS" w:hAnsi="Comic Sans MS" w:cs="Comic Sans MS"/>
          <w:b/>
          <w:sz w:val="26"/>
        </w:rPr>
      </w:pPr>
    </w:p>
    <w:p w14:paraId="00CD9F07" w14:textId="77777777" w:rsidR="000D0EA9" w:rsidRDefault="76BC37A0" w:rsidP="000D0EA9">
      <w:pPr>
        <w:spacing w:after="0" w:line="276" w:lineRule="auto"/>
        <w:rPr>
          <w:rFonts w:ascii="Comic Sans MS" w:eastAsia="Comic Sans MS" w:hAnsi="Comic Sans MS" w:cs="Comic Sans MS"/>
          <w:b/>
          <w:bCs/>
          <w:sz w:val="26"/>
          <w:szCs w:val="26"/>
          <w:u w:val="single"/>
        </w:rPr>
      </w:pPr>
      <w:r w:rsidRPr="000D0EA9">
        <w:rPr>
          <w:rFonts w:ascii="Comic Sans MS" w:eastAsia="Comic Sans MS" w:hAnsi="Comic Sans MS" w:cs="Comic Sans MS"/>
          <w:b/>
          <w:bCs/>
          <w:sz w:val="26"/>
          <w:szCs w:val="26"/>
          <w:u w:val="single"/>
        </w:rPr>
        <w:t xml:space="preserve">Principal’s Report: </w:t>
      </w:r>
    </w:p>
    <w:p w14:paraId="333FEE25" w14:textId="77777777" w:rsidR="000D0EA9" w:rsidRP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b/>
          <w:bCs/>
          <w:sz w:val="26"/>
          <w:szCs w:val="26"/>
          <w:u w:val="single"/>
        </w:rPr>
      </w:pPr>
    </w:p>
    <w:p w14:paraId="7EA46CBB" w14:textId="77777777" w:rsid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b/>
          <w:bCs/>
          <w:sz w:val="26"/>
          <w:szCs w:val="26"/>
        </w:rPr>
      </w:pPr>
      <w:r>
        <w:rPr>
          <w:rFonts w:ascii="Comic Sans MS" w:eastAsia="Comic Sans MS" w:hAnsi="Comic Sans MS" w:cs="Comic Sans MS"/>
          <w:b/>
          <w:bCs/>
          <w:sz w:val="26"/>
          <w:szCs w:val="26"/>
        </w:rPr>
        <w:t>Report Cards/April PD:</w:t>
      </w:r>
    </w:p>
    <w:p w14:paraId="78C73D3E" w14:textId="7D51F34F" w:rsid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Term 2 Report cards were delivered smoothly through </w:t>
      </w:r>
      <w:proofErr w:type="spellStart"/>
      <w:r>
        <w:rPr>
          <w:rFonts w:ascii="Comic Sans MS" w:eastAsia="Comic Sans MS" w:hAnsi="Comic Sans MS" w:cs="Comic Sans MS"/>
          <w:sz w:val="26"/>
          <w:szCs w:val="26"/>
        </w:rPr>
        <w:t>Edupost</w:t>
      </w:r>
      <w:proofErr w:type="spellEnd"/>
      <w:r>
        <w:rPr>
          <w:rFonts w:ascii="Comic Sans MS" w:eastAsia="Comic Sans MS" w:hAnsi="Comic Sans MS" w:cs="Comic Sans MS"/>
          <w:sz w:val="26"/>
          <w:szCs w:val="26"/>
        </w:rPr>
        <w:t xml:space="preserve">.  Staff participated in PD related to the reciprocity of reading and writing during the half day session prior to parent/teacher interviews. </w:t>
      </w:r>
    </w:p>
    <w:p w14:paraId="2F4512D9" w14:textId="77777777" w:rsidR="000D0EA9" w:rsidRP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b/>
          <w:sz w:val="26"/>
          <w:szCs w:val="26"/>
        </w:rPr>
      </w:pPr>
      <w:r w:rsidRPr="000D0EA9">
        <w:rPr>
          <w:rFonts w:ascii="Comic Sans MS" w:eastAsia="Comic Sans MS" w:hAnsi="Comic Sans MS" w:cs="Comic Sans MS"/>
          <w:b/>
          <w:sz w:val="26"/>
          <w:szCs w:val="26"/>
        </w:rPr>
        <w:t>SSP:</w:t>
      </w:r>
    </w:p>
    <w:p w14:paraId="58EA1D27" w14:textId="4BF013DC" w:rsid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proofErr w:type="spellStart"/>
      <w:r>
        <w:rPr>
          <w:rFonts w:ascii="Comic Sans MS" w:eastAsia="Comic Sans MS" w:hAnsi="Comic Sans MS" w:cs="Comic Sans MS"/>
          <w:sz w:val="26"/>
          <w:szCs w:val="26"/>
        </w:rPr>
        <w:t>Brookhouse</w:t>
      </w:r>
      <w:proofErr w:type="spellEnd"/>
      <w:r>
        <w:rPr>
          <w:rFonts w:ascii="Comic Sans MS" w:eastAsia="Comic Sans MS" w:hAnsi="Comic Sans MS" w:cs="Comic Sans MS"/>
          <w:sz w:val="26"/>
          <w:szCs w:val="26"/>
        </w:rPr>
        <w:t xml:space="preserve"> is currently in Cycle 3 of Student Success Planning.  </w:t>
      </w:r>
    </w:p>
    <w:p w14:paraId="6C35CBE8" w14:textId="77777777" w:rsidR="000D0EA9" w:rsidRP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b/>
          <w:sz w:val="26"/>
          <w:szCs w:val="26"/>
        </w:rPr>
      </w:pPr>
      <w:r w:rsidRPr="000D0EA9">
        <w:rPr>
          <w:rFonts w:ascii="Comic Sans MS" w:eastAsia="Comic Sans MS" w:hAnsi="Comic Sans MS" w:cs="Comic Sans MS"/>
          <w:b/>
          <w:sz w:val="26"/>
          <w:szCs w:val="26"/>
        </w:rPr>
        <w:t xml:space="preserve">Basketball Nets:  </w:t>
      </w:r>
    </w:p>
    <w:p w14:paraId="47B56B7F" w14:textId="5436C9FE" w:rsid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The basketball nets are installed and being used by students regularly.  </w:t>
      </w:r>
    </w:p>
    <w:p w14:paraId="2B8CE346" w14:textId="33D3717F" w:rsid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b/>
          <w:sz w:val="26"/>
          <w:szCs w:val="26"/>
        </w:rPr>
      </w:pPr>
      <w:r w:rsidRPr="000D0EA9">
        <w:rPr>
          <w:rFonts w:ascii="Comic Sans MS" w:eastAsia="Comic Sans MS" w:hAnsi="Comic Sans MS" w:cs="Comic Sans MS"/>
          <w:b/>
          <w:sz w:val="26"/>
          <w:szCs w:val="26"/>
        </w:rPr>
        <w:t>24-25 Staffing:</w:t>
      </w:r>
    </w:p>
    <w:p w14:paraId="304CDCAD" w14:textId="495130AC" w:rsid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The allocation is 18 classrooms (including pre-primary) as follows:</w:t>
      </w:r>
    </w:p>
    <w:p w14:paraId="4AC520F5" w14:textId="52F1F6FE" w:rsid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Pre-Primary- x2</w:t>
      </w:r>
    </w:p>
    <w:p w14:paraId="3022CB87" w14:textId="04EBE481" w:rsid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Primary- x2</w:t>
      </w:r>
    </w:p>
    <w:p w14:paraId="12F7D18D" w14:textId="22A39F50" w:rsid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P/1- x1</w:t>
      </w:r>
    </w:p>
    <w:p w14:paraId="34AB1724" w14:textId="279D42B8" w:rsid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lastRenderedPageBreak/>
        <w:t>1 - x2</w:t>
      </w:r>
    </w:p>
    <w:p w14:paraId="57155B84" w14:textId="76E9409A" w:rsid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1/2 – x1</w:t>
      </w:r>
    </w:p>
    <w:p w14:paraId="6D605D49" w14:textId="68820350" w:rsid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2- x2</w:t>
      </w:r>
    </w:p>
    <w:p w14:paraId="24E7B7C7" w14:textId="6FCDA8D4" w:rsid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3- x2</w:t>
      </w:r>
    </w:p>
    <w:p w14:paraId="5EC612D7" w14:textId="78DBB7E2" w:rsid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3/4- x1</w:t>
      </w:r>
    </w:p>
    <w:p w14:paraId="0334DFF4" w14:textId="3A12A89F" w:rsid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4- x1</w:t>
      </w:r>
    </w:p>
    <w:p w14:paraId="202A52A3" w14:textId="2BC03097" w:rsid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4/5- x1</w:t>
      </w:r>
    </w:p>
    <w:p w14:paraId="12B102AC" w14:textId="464359F1" w:rsid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5- x3</w:t>
      </w:r>
    </w:p>
    <w:p w14:paraId="666FEF92" w14:textId="6C75966F" w:rsidR="001C5689" w:rsidRDefault="001C5689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Learning Centre -2.5 </w:t>
      </w:r>
    </w:p>
    <w:p w14:paraId="0CA0D8EF" w14:textId="6FFBF50B" w:rsid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Current student population is 393.  </w:t>
      </w:r>
    </w:p>
    <w:p w14:paraId="3A4FCBD4" w14:textId="11DB52AB" w:rsidR="001C5689" w:rsidRDefault="001C5689" w:rsidP="000D0EA9">
      <w:pPr>
        <w:spacing w:after="0" w:line="276" w:lineRule="auto"/>
        <w:rPr>
          <w:rFonts w:ascii="Comic Sans MS" w:eastAsia="Comic Sans MS" w:hAnsi="Comic Sans MS" w:cs="Comic Sans MS"/>
          <w:b/>
          <w:sz w:val="26"/>
          <w:szCs w:val="26"/>
        </w:rPr>
      </w:pPr>
      <w:r w:rsidRPr="001C5689">
        <w:rPr>
          <w:rFonts w:ascii="Comic Sans MS" w:eastAsia="Comic Sans MS" w:hAnsi="Comic Sans MS" w:cs="Comic Sans MS"/>
          <w:b/>
          <w:sz w:val="26"/>
          <w:szCs w:val="26"/>
        </w:rPr>
        <w:t>Change to Literacy Support Teacher Model:</w:t>
      </w:r>
    </w:p>
    <w:p w14:paraId="25FF1535" w14:textId="59A1FF42" w:rsidR="001C5689" w:rsidRDefault="001C5689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Coaches are being placed</w:t>
      </w:r>
      <w:r w:rsidRPr="001C5689">
        <w:rPr>
          <w:rFonts w:ascii="Comic Sans MS" w:eastAsia="Comic Sans MS" w:hAnsi="Comic Sans MS" w:cs="Comic Sans MS"/>
          <w:sz w:val="26"/>
          <w:szCs w:val="26"/>
        </w:rPr>
        <w:t xml:space="preserve"> as Literacy Support Teachers in elementary schools.</w:t>
      </w:r>
    </w:p>
    <w:p w14:paraId="54F004C4" w14:textId="77777777" w:rsidR="00232EA5" w:rsidRDefault="00232EA5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</w:p>
    <w:p w14:paraId="0EEDE3B7" w14:textId="701F4736" w:rsidR="001C5689" w:rsidRPr="001C5689" w:rsidRDefault="001C5689" w:rsidP="000D0EA9">
      <w:pPr>
        <w:spacing w:after="0" w:line="276" w:lineRule="auto"/>
        <w:rPr>
          <w:rFonts w:ascii="Comic Sans MS" w:eastAsia="Comic Sans MS" w:hAnsi="Comic Sans MS" w:cs="Comic Sans MS"/>
          <w:b/>
          <w:sz w:val="26"/>
          <w:szCs w:val="26"/>
          <w:u w:val="single"/>
        </w:rPr>
      </w:pPr>
      <w:r w:rsidRPr="001C5689">
        <w:rPr>
          <w:rFonts w:ascii="Comic Sans MS" w:eastAsia="Comic Sans MS" w:hAnsi="Comic Sans MS" w:cs="Comic Sans MS"/>
          <w:b/>
          <w:sz w:val="26"/>
          <w:szCs w:val="26"/>
          <w:u w:val="single"/>
        </w:rPr>
        <w:t>Ongoing Business:</w:t>
      </w:r>
    </w:p>
    <w:p w14:paraId="29C1007D" w14:textId="5FECA478" w:rsidR="001C5689" w:rsidRDefault="001C5689" w:rsidP="000D0EA9">
      <w:pPr>
        <w:spacing w:after="0" w:line="276" w:lineRule="auto"/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SAC Grant:</w:t>
      </w:r>
    </w:p>
    <w:p w14:paraId="1B4B6414" w14:textId="16F3B7D6" w:rsidR="001C5689" w:rsidRDefault="001C5689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r w:rsidRPr="001C5689">
        <w:rPr>
          <w:rFonts w:ascii="Comic Sans MS" w:eastAsia="Comic Sans MS" w:hAnsi="Comic Sans MS" w:cs="Comic Sans MS"/>
          <w:sz w:val="26"/>
          <w:szCs w:val="26"/>
        </w:rPr>
        <w:t>Multiple elementary schools in the Woodlawn family of schools are proposing to work together. The</w:t>
      </w:r>
      <w:r>
        <w:rPr>
          <w:rFonts w:ascii="Comic Sans MS" w:eastAsia="Comic Sans MS" w:hAnsi="Comic Sans MS" w:cs="Comic Sans MS"/>
          <w:sz w:val="26"/>
          <w:szCs w:val="26"/>
        </w:rPr>
        <w:t xml:space="preserve"> proposed</w:t>
      </w:r>
      <w:r w:rsidRPr="001C5689">
        <w:rPr>
          <w:rFonts w:ascii="Comic Sans MS" w:eastAsia="Comic Sans MS" w:hAnsi="Comic Sans MS" w:cs="Comic Sans MS"/>
          <w:sz w:val="26"/>
          <w:szCs w:val="26"/>
        </w:rPr>
        <w:t xml:space="preserve"> idea is </w:t>
      </w:r>
      <w:r>
        <w:rPr>
          <w:rFonts w:ascii="Comic Sans MS" w:eastAsia="Comic Sans MS" w:hAnsi="Comic Sans MS" w:cs="Comic Sans MS"/>
          <w:sz w:val="26"/>
          <w:szCs w:val="26"/>
        </w:rPr>
        <w:t>related to</w:t>
      </w:r>
      <w:r w:rsidRPr="001C5689">
        <w:rPr>
          <w:rFonts w:ascii="Comic Sans MS" w:eastAsia="Comic Sans MS" w:hAnsi="Comic Sans MS" w:cs="Comic Sans MS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z w:val="26"/>
          <w:szCs w:val="26"/>
        </w:rPr>
        <w:t>the development of workshops</w:t>
      </w:r>
      <w:r w:rsidRPr="001C5689">
        <w:rPr>
          <w:rFonts w:ascii="Comic Sans MS" w:eastAsia="Comic Sans MS" w:hAnsi="Comic Sans MS" w:cs="Comic Sans MS"/>
          <w:sz w:val="26"/>
          <w:szCs w:val="26"/>
        </w:rPr>
        <w:t xml:space="preserve"> for parents to help students with school readiness skills.  </w:t>
      </w:r>
    </w:p>
    <w:p w14:paraId="1B971C4E" w14:textId="3B03C939" w:rsidR="001C5689" w:rsidRDefault="001C5689" w:rsidP="000D0EA9">
      <w:pPr>
        <w:spacing w:after="0" w:line="276" w:lineRule="auto"/>
        <w:rPr>
          <w:rFonts w:ascii="Comic Sans MS" w:eastAsia="Comic Sans MS" w:hAnsi="Comic Sans MS" w:cs="Comic Sans MS"/>
          <w:b/>
          <w:sz w:val="26"/>
          <w:szCs w:val="26"/>
        </w:rPr>
      </w:pPr>
      <w:r w:rsidRPr="001C5689">
        <w:rPr>
          <w:rFonts w:ascii="Comic Sans MS" w:eastAsia="Comic Sans MS" w:hAnsi="Comic Sans MS" w:cs="Comic Sans MS"/>
          <w:b/>
          <w:sz w:val="26"/>
          <w:szCs w:val="26"/>
        </w:rPr>
        <w:t>Playground Drainage:</w:t>
      </w:r>
    </w:p>
    <w:p w14:paraId="5709B5AE" w14:textId="1EE03E0C" w:rsidR="001C5689" w:rsidRDefault="00232EA5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HRCE Operations</w:t>
      </w:r>
      <w:r w:rsidRPr="76BC37A0">
        <w:rPr>
          <w:rFonts w:ascii="Comic Sans MS" w:eastAsia="Comic Sans MS" w:hAnsi="Comic Sans MS" w:cs="Comic Sans MS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z w:val="26"/>
          <w:szCs w:val="26"/>
        </w:rPr>
        <w:t>brought</w:t>
      </w:r>
      <w:r w:rsidRPr="76BC37A0">
        <w:rPr>
          <w:rFonts w:ascii="Comic Sans MS" w:eastAsia="Comic Sans MS" w:hAnsi="Comic Sans MS" w:cs="Comic Sans MS"/>
          <w:sz w:val="26"/>
          <w:szCs w:val="26"/>
        </w:rPr>
        <w:t xml:space="preserve"> in gravel to fill in </w:t>
      </w:r>
      <w:r>
        <w:rPr>
          <w:rFonts w:ascii="Comic Sans MS" w:eastAsia="Comic Sans MS" w:hAnsi="Comic Sans MS" w:cs="Comic Sans MS"/>
          <w:sz w:val="26"/>
          <w:szCs w:val="26"/>
        </w:rPr>
        <w:t>the low spots to</w:t>
      </w:r>
      <w:r w:rsidRPr="76BC37A0">
        <w:rPr>
          <w:rFonts w:ascii="Comic Sans MS" w:eastAsia="Comic Sans MS" w:hAnsi="Comic Sans MS" w:cs="Comic Sans MS"/>
          <w:sz w:val="26"/>
          <w:szCs w:val="26"/>
        </w:rPr>
        <w:t xml:space="preserve"> reduce </w:t>
      </w:r>
      <w:r>
        <w:rPr>
          <w:rFonts w:ascii="Comic Sans MS" w:eastAsia="Comic Sans MS" w:hAnsi="Comic Sans MS" w:cs="Comic Sans MS"/>
          <w:sz w:val="26"/>
          <w:szCs w:val="26"/>
        </w:rPr>
        <w:t>the flooding.</w:t>
      </w:r>
      <w:r>
        <w:rPr>
          <w:rFonts w:ascii="Comic Sans MS" w:eastAsia="Comic Sans MS" w:hAnsi="Comic Sans MS" w:cs="Comic Sans MS"/>
          <w:sz w:val="26"/>
          <w:szCs w:val="26"/>
        </w:rPr>
        <w:t xml:space="preserve"> </w:t>
      </w:r>
      <w:r w:rsidR="001C5689" w:rsidRPr="001C5689">
        <w:rPr>
          <w:rFonts w:ascii="Comic Sans MS" w:eastAsia="Comic Sans MS" w:hAnsi="Comic Sans MS" w:cs="Comic Sans MS"/>
          <w:sz w:val="26"/>
          <w:szCs w:val="26"/>
        </w:rPr>
        <w:t>The ground is currently absorbing water.  HRM is tasked with fixing the issue.</w:t>
      </w:r>
    </w:p>
    <w:p w14:paraId="2A8BCA73" w14:textId="1DB8B095" w:rsidR="001C5689" w:rsidRDefault="001C5689" w:rsidP="000D0EA9">
      <w:pPr>
        <w:spacing w:after="0" w:line="276" w:lineRule="auto"/>
        <w:rPr>
          <w:rFonts w:ascii="Comic Sans MS" w:eastAsia="Comic Sans MS" w:hAnsi="Comic Sans MS" w:cs="Comic Sans MS"/>
          <w:b/>
          <w:sz w:val="26"/>
          <w:szCs w:val="26"/>
        </w:rPr>
      </w:pPr>
      <w:r w:rsidRPr="001C5689">
        <w:rPr>
          <w:rFonts w:ascii="Comic Sans MS" w:eastAsia="Comic Sans MS" w:hAnsi="Comic Sans MS" w:cs="Comic Sans MS"/>
          <w:b/>
          <w:sz w:val="26"/>
          <w:szCs w:val="26"/>
        </w:rPr>
        <w:t>Lunch Program:</w:t>
      </w:r>
    </w:p>
    <w:p w14:paraId="515B120E" w14:textId="31F349E1" w:rsidR="001C5689" w:rsidRPr="001C5689" w:rsidRDefault="001C5689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r w:rsidRPr="001C5689">
        <w:rPr>
          <w:rFonts w:ascii="Comic Sans MS" w:eastAsia="Comic Sans MS" w:hAnsi="Comic Sans MS" w:cs="Comic Sans MS"/>
          <w:sz w:val="26"/>
          <w:szCs w:val="26"/>
        </w:rPr>
        <w:t>A letter went home</w:t>
      </w:r>
      <w:r>
        <w:rPr>
          <w:rFonts w:ascii="Comic Sans MS" w:eastAsia="Comic Sans MS" w:hAnsi="Comic Sans MS" w:cs="Comic Sans MS"/>
          <w:sz w:val="26"/>
          <w:szCs w:val="26"/>
        </w:rPr>
        <w:t xml:space="preserve"> from the minister of education</w:t>
      </w:r>
      <w:r w:rsidRPr="001C5689">
        <w:rPr>
          <w:rFonts w:ascii="Comic Sans MS" w:eastAsia="Comic Sans MS" w:hAnsi="Comic Sans MS" w:cs="Comic Sans MS"/>
          <w:sz w:val="26"/>
          <w:szCs w:val="26"/>
        </w:rPr>
        <w:t xml:space="preserve"> about the upcoming</w:t>
      </w:r>
      <w:r>
        <w:rPr>
          <w:rFonts w:ascii="Comic Sans MS" w:eastAsia="Comic Sans MS" w:hAnsi="Comic Sans MS" w:cs="Comic Sans MS"/>
          <w:sz w:val="26"/>
          <w:szCs w:val="26"/>
        </w:rPr>
        <w:t xml:space="preserve"> lunch program.  </w:t>
      </w:r>
    </w:p>
    <w:p w14:paraId="7A2394BA" w14:textId="77777777" w:rsidR="000D0EA9" w:rsidRPr="000D0EA9" w:rsidRDefault="000D0EA9" w:rsidP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bookmarkStart w:id="0" w:name="_GoBack"/>
      <w:bookmarkEnd w:id="0"/>
    </w:p>
    <w:p w14:paraId="08DF0AFC" w14:textId="625F4E76" w:rsidR="00160574" w:rsidRPr="00232EA5" w:rsidRDefault="000D0EA9">
      <w:pPr>
        <w:spacing w:after="0" w:line="276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 </w:t>
      </w:r>
      <w:r w:rsidR="00232EA5">
        <w:rPr>
          <w:rFonts w:ascii="Comic Sans MS" w:eastAsia="Comic Sans MS" w:hAnsi="Comic Sans MS" w:cs="Comic Sans MS"/>
          <w:b/>
          <w:sz w:val="26"/>
        </w:rPr>
        <w:t xml:space="preserve">Closing: </w:t>
      </w:r>
      <w:r w:rsidR="00232EA5">
        <w:rPr>
          <w:rFonts w:ascii="Comic Sans MS" w:eastAsia="Comic Sans MS" w:hAnsi="Comic Sans MS" w:cs="Comic Sans MS"/>
          <w:sz w:val="26"/>
        </w:rPr>
        <w:t>Next SAC date –</w:t>
      </w:r>
      <w:r w:rsidR="00232EA5">
        <w:rPr>
          <w:rFonts w:ascii="Comic Sans MS" w:eastAsia="Comic Sans MS" w:hAnsi="Comic Sans MS" w:cs="Comic Sans MS"/>
          <w:sz w:val="26"/>
        </w:rPr>
        <w:t xml:space="preserve"> TBD </w:t>
      </w:r>
      <w:r w:rsidR="00232EA5">
        <w:rPr>
          <w:rFonts w:ascii="Comic Sans MS" w:eastAsia="Comic Sans MS" w:hAnsi="Comic Sans MS" w:cs="Comic Sans MS"/>
          <w:sz w:val="26"/>
        </w:rPr>
        <w:t xml:space="preserve"> </w:t>
      </w:r>
    </w:p>
    <w:sectPr w:rsidR="00160574" w:rsidRPr="00232EA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129D4"/>
    <w:multiLevelType w:val="hybridMultilevel"/>
    <w:tmpl w:val="832837E2"/>
    <w:lvl w:ilvl="0" w:tplc="795A092E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B0F4BB"/>
    <w:rsid w:val="000D0EA9"/>
    <w:rsid w:val="00160574"/>
    <w:rsid w:val="001B51DE"/>
    <w:rsid w:val="001C5689"/>
    <w:rsid w:val="00232EA5"/>
    <w:rsid w:val="007D5B37"/>
    <w:rsid w:val="009152BD"/>
    <w:rsid w:val="05B0F4BB"/>
    <w:rsid w:val="1153D847"/>
    <w:rsid w:val="15FF5392"/>
    <w:rsid w:val="16793D35"/>
    <w:rsid w:val="207F54FB"/>
    <w:rsid w:val="5C7B0B7D"/>
    <w:rsid w:val="70DF9E3E"/>
    <w:rsid w:val="76BC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281C"/>
  <w15:docId w15:val="{D6B192F1-AB84-4F2D-ADA9-6054B76B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Rutledge, Tyler</dc:creator>
  <cp:lastModifiedBy>CJH-0000-T</cp:lastModifiedBy>
  <cp:revision>2</cp:revision>
  <dcterms:created xsi:type="dcterms:W3CDTF">2024-05-09T12:45:00Z</dcterms:created>
  <dcterms:modified xsi:type="dcterms:W3CDTF">2024-05-09T12:45:00Z</dcterms:modified>
</cp:coreProperties>
</file>